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E4561" w14:textId="480D2EA6" w:rsidR="00632B6E" w:rsidRPr="00522394" w:rsidRDefault="00632B6E" w:rsidP="00522394">
      <w:pPr>
        <w:pStyle w:val="04xlpa"/>
        <w:spacing w:line="276" w:lineRule="auto"/>
        <w:jc w:val="center"/>
        <w:rPr>
          <w:rStyle w:val="Pogrubienie"/>
          <w:rFonts w:ascii="Calibri" w:hAnsi="Calibri" w:cs="Calibri"/>
          <w:b w:val="0"/>
          <w:bCs w:val="0"/>
          <w:color w:val="0070C0"/>
          <w:sz w:val="32"/>
          <w:szCs w:val="32"/>
        </w:rPr>
      </w:pPr>
      <w:r w:rsidRPr="00B05B4A">
        <w:rPr>
          <w:rFonts w:ascii="Calibri" w:hAnsi="Calibri" w:cs="Calibri"/>
          <w:b/>
          <w:color w:val="0070C0"/>
        </w:rPr>
        <w:t xml:space="preserve">Regulamin </w:t>
      </w:r>
      <w:r w:rsidR="00B05B4A">
        <w:rPr>
          <w:rFonts w:ascii="Calibri" w:hAnsi="Calibri" w:cs="Calibri"/>
          <w:b/>
          <w:color w:val="0070C0"/>
        </w:rPr>
        <w:t>k</w:t>
      </w:r>
      <w:r w:rsidRPr="00B05B4A">
        <w:rPr>
          <w:rFonts w:ascii="Calibri" w:hAnsi="Calibri" w:cs="Calibri"/>
          <w:b/>
          <w:color w:val="0070C0"/>
        </w:rPr>
        <w:t>onkursu</w:t>
      </w:r>
      <w:r w:rsidR="004666CD" w:rsidRPr="00B05B4A">
        <w:rPr>
          <w:rStyle w:val="Pogrubienie"/>
          <w:rFonts w:ascii="Calibri" w:hAnsi="Calibri" w:cs="Calibri"/>
          <w:b w:val="0"/>
          <w:bCs w:val="0"/>
          <w:color w:val="0070C0"/>
        </w:rPr>
        <w:t xml:space="preserve"> </w:t>
      </w:r>
      <w:r w:rsidR="004666CD" w:rsidRPr="00B05B4A">
        <w:rPr>
          <w:rStyle w:val="Pogrubienie"/>
          <w:rFonts w:ascii="Calibri" w:hAnsi="Calibri" w:cs="Calibri"/>
          <w:color w:val="0070C0"/>
        </w:rPr>
        <w:t>n</w:t>
      </w:r>
      <w:r w:rsidR="004666CD" w:rsidRPr="00B05B4A">
        <w:rPr>
          <w:rStyle w:val="jsgrdq"/>
          <w:rFonts w:ascii="Calibri" w:hAnsi="Calibri" w:cs="Calibri"/>
          <w:b/>
          <w:bCs/>
          <w:color w:val="0070C0"/>
        </w:rPr>
        <w:t>a pracę przedstawiającą:</w:t>
      </w:r>
      <w:r w:rsidRPr="00522394">
        <w:rPr>
          <w:rFonts w:ascii="Calibri" w:hAnsi="Calibri" w:cs="Calibri"/>
          <w:b/>
          <w:color w:val="0070C0"/>
          <w:sz w:val="22"/>
          <w:szCs w:val="22"/>
        </w:rPr>
        <w:br/>
        <w:t xml:space="preserve"> </w:t>
      </w:r>
      <w:r w:rsidR="004666CD" w:rsidRPr="00522394">
        <w:rPr>
          <w:rStyle w:val="jsgrdq"/>
          <w:rFonts w:ascii="Calibri" w:hAnsi="Calibri" w:cs="Calibri"/>
          <w:color w:val="0070C0"/>
          <w:sz w:val="32"/>
          <w:szCs w:val="32"/>
        </w:rPr>
        <w:t>ulubionego bohatera książkowego, lub ulubioną książkę</w:t>
      </w:r>
    </w:p>
    <w:p w14:paraId="18983E6E" w14:textId="77777777" w:rsidR="00632B6E" w:rsidRPr="00522394" w:rsidRDefault="00632B6E" w:rsidP="00522394">
      <w:pPr>
        <w:spacing w:after="0"/>
        <w:jc w:val="both"/>
        <w:rPr>
          <w:rStyle w:val="Pogrubienie"/>
          <w:rFonts w:ascii="Calibri" w:hAnsi="Calibri" w:cs="Calibri"/>
        </w:rPr>
      </w:pPr>
      <w:r w:rsidRPr="00522394">
        <w:rPr>
          <w:rStyle w:val="Pogrubienie"/>
          <w:rFonts w:ascii="Calibri" w:hAnsi="Calibri" w:cs="Calibri"/>
        </w:rPr>
        <w:t>I. Organizator:</w:t>
      </w:r>
    </w:p>
    <w:p w14:paraId="239FD18A" w14:textId="42E6E1BA" w:rsidR="00632B6E" w:rsidRPr="00522394" w:rsidRDefault="00632B6E" w:rsidP="00522394">
      <w:pPr>
        <w:spacing w:after="0"/>
        <w:jc w:val="both"/>
        <w:rPr>
          <w:rFonts w:ascii="Calibri" w:hAnsi="Calibri" w:cs="Calibri"/>
          <w:i/>
          <w:iCs/>
        </w:rPr>
      </w:pPr>
      <w:r w:rsidRPr="00522394">
        <w:rPr>
          <w:rFonts w:ascii="Calibri" w:hAnsi="Calibri" w:cs="Calibri"/>
          <w:color w:val="000000"/>
        </w:rPr>
        <w:t xml:space="preserve">Organizatorem konkursu jest </w:t>
      </w:r>
      <w:r w:rsidRPr="00522394">
        <w:rPr>
          <w:rFonts w:ascii="Calibri" w:hAnsi="Calibri" w:cs="Calibri"/>
          <w:bCs/>
          <w:color w:val="000000"/>
        </w:rPr>
        <w:t>Gminn</w:t>
      </w:r>
      <w:r w:rsidRPr="00522394">
        <w:rPr>
          <w:rFonts w:ascii="Calibri" w:hAnsi="Calibri" w:cs="Calibri"/>
          <w:bCs/>
          <w:color w:val="000000"/>
        </w:rPr>
        <w:t xml:space="preserve">a Biblioteka Publiczna w </w:t>
      </w:r>
      <w:r w:rsidR="004666CD" w:rsidRPr="00522394">
        <w:rPr>
          <w:rFonts w:ascii="Calibri" w:hAnsi="Calibri" w:cs="Calibri"/>
          <w:bCs/>
          <w:color w:val="000000"/>
        </w:rPr>
        <w:t>Warlubiu.</w:t>
      </w:r>
    </w:p>
    <w:p w14:paraId="4536565D" w14:textId="77777777" w:rsidR="00632B6E" w:rsidRPr="00522394" w:rsidRDefault="00632B6E" w:rsidP="00522394">
      <w:pPr>
        <w:spacing w:after="0"/>
        <w:jc w:val="both"/>
        <w:rPr>
          <w:rStyle w:val="Pogrubienie"/>
          <w:rFonts w:ascii="Calibri" w:hAnsi="Calibri" w:cs="Calibri"/>
        </w:rPr>
      </w:pPr>
      <w:r w:rsidRPr="00522394">
        <w:rPr>
          <w:rFonts w:ascii="Calibri" w:hAnsi="Calibri" w:cs="Calibri"/>
        </w:rPr>
        <w:br/>
      </w:r>
      <w:r w:rsidRPr="00522394">
        <w:rPr>
          <w:rStyle w:val="Pogrubienie"/>
          <w:rFonts w:ascii="Calibri" w:hAnsi="Calibri" w:cs="Calibri"/>
        </w:rPr>
        <w:t>II. Cele konkursu:</w:t>
      </w:r>
    </w:p>
    <w:p w14:paraId="3199494B" w14:textId="77777777" w:rsidR="004666CD" w:rsidRPr="00522394" w:rsidRDefault="004666CD" w:rsidP="00522394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Calibri" w:eastAsia="Times New Roman" w:hAnsi="Calibri" w:cs="Calibri"/>
          <w:lang w:eastAsia="pl-PL"/>
        </w:rPr>
      </w:pPr>
      <w:r w:rsidRPr="00522394">
        <w:rPr>
          <w:rFonts w:ascii="Calibri" w:eastAsia="Times New Roman" w:hAnsi="Calibri" w:cs="Calibri"/>
          <w:lang w:eastAsia="pl-PL"/>
        </w:rPr>
        <w:t xml:space="preserve">Popularyzacja wiedzy wśród dzieci i młodzieży nawiązującej do czytania książek </w:t>
      </w:r>
    </w:p>
    <w:p w14:paraId="212DEE68" w14:textId="28F59872" w:rsidR="004666CD" w:rsidRPr="00522394" w:rsidRDefault="004666CD" w:rsidP="00522394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Calibri" w:eastAsia="Times New Roman" w:hAnsi="Calibri" w:cs="Calibri"/>
          <w:lang w:eastAsia="pl-PL"/>
        </w:rPr>
      </w:pPr>
      <w:r w:rsidRPr="00522394">
        <w:rPr>
          <w:rFonts w:ascii="Calibri" w:hAnsi="Calibri" w:cs="Calibri"/>
        </w:rPr>
        <w:t xml:space="preserve">Prezentacja talentu </w:t>
      </w:r>
      <w:r w:rsidRPr="00522394">
        <w:rPr>
          <w:rFonts w:ascii="Calibri" w:eastAsia="Times New Roman" w:hAnsi="Calibri" w:cs="Calibri"/>
          <w:lang w:eastAsia="pl-PL"/>
        </w:rPr>
        <w:t xml:space="preserve">dzieci </w:t>
      </w:r>
      <w:r w:rsidRPr="00522394">
        <w:rPr>
          <w:rFonts w:ascii="Calibri" w:hAnsi="Calibri" w:cs="Calibri"/>
        </w:rPr>
        <w:t>i młodzieży, a także wspieranie ich rozwoju artystycznego</w:t>
      </w:r>
    </w:p>
    <w:p w14:paraId="4D93A1B3" w14:textId="77777777" w:rsidR="00632B6E" w:rsidRPr="00522394" w:rsidRDefault="00632B6E" w:rsidP="00522394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Calibri" w:eastAsia="Times New Roman" w:hAnsi="Calibri" w:cs="Calibri"/>
          <w:lang w:eastAsia="pl-PL"/>
        </w:rPr>
      </w:pPr>
      <w:r w:rsidRPr="00522394">
        <w:rPr>
          <w:rFonts w:ascii="Calibri" w:eastAsia="Times New Roman" w:hAnsi="Calibri" w:cs="Calibri"/>
          <w:lang w:eastAsia="pl-PL"/>
        </w:rPr>
        <w:t xml:space="preserve">Rozbudzenie kreatywności i przestrzennego myślenia </w:t>
      </w:r>
    </w:p>
    <w:p w14:paraId="60173024" w14:textId="77777777" w:rsidR="00632B6E" w:rsidRPr="00522394" w:rsidRDefault="00632B6E" w:rsidP="00522394">
      <w:pPr>
        <w:pStyle w:val="Akapitzlist"/>
        <w:spacing w:after="0"/>
        <w:ind w:left="284"/>
        <w:jc w:val="both"/>
        <w:rPr>
          <w:rFonts w:ascii="Calibri" w:hAnsi="Calibri" w:cs="Calibri"/>
        </w:rPr>
      </w:pPr>
    </w:p>
    <w:p w14:paraId="749EB9C7" w14:textId="77777777" w:rsidR="00632B6E" w:rsidRPr="00522394" w:rsidRDefault="00632B6E" w:rsidP="00522394">
      <w:pPr>
        <w:pStyle w:val="Akapitzlist"/>
        <w:spacing w:after="0"/>
        <w:ind w:left="0"/>
        <w:jc w:val="both"/>
        <w:rPr>
          <w:rFonts w:ascii="Calibri" w:eastAsia="Times New Roman" w:hAnsi="Calibri" w:cs="Calibri"/>
          <w:lang w:eastAsia="pl-PL"/>
        </w:rPr>
      </w:pPr>
      <w:r w:rsidRPr="00522394">
        <w:rPr>
          <w:rFonts w:ascii="Calibri" w:hAnsi="Calibri" w:cs="Calibri"/>
          <w:b/>
        </w:rPr>
        <w:t>III. Zadanie konkursowe:</w:t>
      </w:r>
    </w:p>
    <w:p w14:paraId="4BD908CC" w14:textId="77777777" w:rsidR="00522394" w:rsidRDefault="004666CD" w:rsidP="00522394">
      <w:pPr>
        <w:pStyle w:val="04xlpa"/>
        <w:spacing w:before="0" w:beforeAutospacing="0" w:after="0" w:afterAutospacing="0" w:line="276" w:lineRule="auto"/>
        <w:jc w:val="both"/>
        <w:rPr>
          <w:rStyle w:val="jsgrdq"/>
          <w:rFonts w:ascii="Calibri" w:hAnsi="Calibri" w:cs="Calibri"/>
          <w:color w:val="000000"/>
          <w:sz w:val="22"/>
          <w:szCs w:val="22"/>
        </w:rPr>
      </w:pPr>
      <w:r w:rsidRPr="00522394">
        <w:rPr>
          <w:rFonts w:ascii="Calibri" w:hAnsi="Calibri" w:cs="Calibri"/>
          <w:sz w:val="22"/>
          <w:szCs w:val="22"/>
        </w:rPr>
        <w:t xml:space="preserve">Uczestnik konkursu ma za zadanie wykonanie pracy artystycznej w </w:t>
      </w:r>
      <w:r w:rsidRPr="00522394">
        <w:rPr>
          <w:rFonts w:ascii="Calibri" w:hAnsi="Calibri" w:cs="Calibri"/>
          <w:sz w:val="22"/>
          <w:szCs w:val="22"/>
        </w:rPr>
        <w:t>dowoln</w:t>
      </w:r>
      <w:r w:rsidRPr="00522394">
        <w:rPr>
          <w:rFonts w:ascii="Calibri" w:hAnsi="Calibri" w:cs="Calibri"/>
          <w:sz w:val="22"/>
          <w:szCs w:val="22"/>
        </w:rPr>
        <w:t>ej wielkości</w:t>
      </w:r>
      <w:r w:rsidR="004359DA" w:rsidRPr="00522394">
        <w:rPr>
          <w:rFonts w:ascii="Calibri" w:hAnsi="Calibri" w:cs="Calibri"/>
          <w:sz w:val="22"/>
          <w:szCs w:val="22"/>
        </w:rPr>
        <w:t xml:space="preserve"> i</w:t>
      </w:r>
      <w:r w:rsidRPr="00522394">
        <w:rPr>
          <w:rFonts w:ascii="Calibri" w:hAnsi="Calibri" w:cs="Calibri"/>
          <w:sz w:val="22"/>
          <w:szCs w:val="22"/>
        </w:rPr>
        <w:t xml:space="preserve"> </w:t>
      </w:r>
      <w:r w:rsidR="004359DA" w:rsidRPr="00522394">
        <w:rPr>
          <w:rFonts w:ascii="Calibri" w:hAnsi="Calibri" w:cs="Calibri"/>
          <w:sz w:val="22"/>
          <w:szCs w:val="22"/>
        </w:rPr>
        <w:t>t</w:t>
      </w:r>
      <w:r w:rsidR="004359DA" w:rsidRPr="00522394">
        <w:rPr>
          <w:rStyle w:val="jsgrdq"/>
          <w:rFonts w:ascii="Calibri" w:hAnsi="Calibri" w:cs="Calibri"/>
          <w:color w:val="000000"/>
          <w:sz w:val="22"/>
          <w:szCs w:val="22"/>
        </w:rPr>
        <w:t>echni</w:t>
      </w:r>
      <w:r w:rsidR="004359DA" w:rsidRPr="00522394">
        <w:rPr>
          <w:rStyle w:val="jsgrdq"/>
          <w:rFonts w:ascii="Calibri" w:hAnsi="Calibri" w:cs="Calibri"/>
          <w:color w:val="000000"/>
          <w:sz w:val="22"/>
          <w:szCs w:val="22"/>
        </w:rPr>
        <w:t>ce</w:t>
      </w:r>
      <w:r w:rsidR="00C76911" w:rsidRPr="00522394">
        <w:rPr>
          <w:rStyle w:val="jsgrdq"/>
          <w:rFonts w:ascii="Calibri" w:hAnsi="Calibri" w:cs="Calibri"/>
          <w:color w:val="000000"/>
          <w:sz w:val="22"/>
          <w:szCs w:val="22"/>
        </w:rPr>
        <w:t xml:space="preserve">, </w:t>
      </w:r>
      <w:r w:rsidR="00522394">
        <w:rPr>
          <w:rStyle w:val="jsgrdq"/>
          <w:rFonts w:ascii="Calibri" w:hAnsi="Calibri" w:cs="Calibri"/>
          <w:color w:val="000000"/>
          <w:sz w:val="22"/>
          <w:szCs w:val="22"/>
        </w:rPr>
        <w:br/>
      </w:r>
      <w:r w:rsidRPr="00522394">
        <w:rPr>
          <w:rFonts w:ascii="Calibri" w:hAnsi="Calibri" w:cs="Calibri"/>
          <w:sz w:val="22"/>
          <w:szCs w:val="22"/>
        </w:rPr>
        <w:t xml:space="preserve">mile widziane prace </w:t>
      </w:r>
      <w:r w:rsidRPr="00522394">
        <w:rPr>
          <w:rFonts w:ascii="Calibri" w:hAnsi="Calibri" w:cs="Calibri"/>
          <w:sz w:val="22"/>
          <w:szCs w:val="22"/>
        </w:rPr>
        <w:t xml:space="preserve">przestrzenne lub </w:t>
      </w:r>
      <w:r w:rsidRPr="00522394">
        <w:rPr>
          <w:rFonts w:ascii="Calibri" w:hAnsi="Calibri" w:cs="Calibri"/>
          <w:sz w:val="22"/>
          <w:szCs w:val="22"/>
        </w:rPr>
        <w:t>tworzone w formie collage</w:t>
      </w:r>
      <w:r w:rsidR="004359DA" w:rsidRPr="00522394">
        <w:rPr>
          <w:rFonts w:ascii="Calibri" w:hAnsi="Calibri" w:cs="Calibri"/>
          <w:sz w:val="22"/>
          <w:szCs w:val="22"/>
        </w:rPr>
        <w:t xml:space="preserve">, </w:t>
      </w:r>
      <w:r w:rsidR="004359DA" w:rsidRPr="00522394">
        <w:rPr>
          <w:rStyle w:val="jsgrdq"/>
          <w:rFonts w:ascii="Calibri" w:hAnsi="Calibri" w:cs="Calibri"/>
          <w:color w:val="000000"/>
          <w:sz w:val="22"/>
          <w:szCs w:val="22"/>
        </w:rPr>
        <w:t>z zastosowaniem różnego rodzaju przedmiotów i elementów nadających pracy oryginalności</w:t>
      </w:r>
      <w:r w:rsidR="00C76911" w:rsidRPr="0052239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359DA" w:rsidRPr="00522394">
        <w:rPr>
          <w:rStyle w:val="jsgrdq"/>
          <w:rFonts w:ascii="Calibri" w:hAnsi="Calibri" w:cs="Calibri"/>
          <w:color w:val="000000"/>
          <w:sz w:val="22"/>
          <w:szCs w:val="22"/>
        </w:rPr>
        <w:t>- liczy się kreatywność</w:t>
      </w:r>
      <w:r w:rsidR="00C76911" w:rsidRPr="00522394">
        <w:rPr>
          <w:rStyle w:val="jsgrdq"/>
          <w:rFonts w:ascii="Calibri" w:hAnsi="Calibri" w:cs="Calibri"/>
          <w:color w:val="000000"/>
          <w:sz w:val="22"/>
          <w:szCs w:val="22"/>
        </w:rPr>
        <w:t>.</w:t>
      </w:r>
    </w:p>
    <w:p w14:paraId="487F9A82" w14:textId="5B9E6706" w:rsidR="00522394" w:rsidRDefault="004666CD" w:rsidP="00522394">
      <w:pPr>
        <w:pStyle w:val="04xlpa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522394">
        <w:rPr>
          <w:rFonts w:ascii="Calibri" w:hAnsi="Calibri" w:cs="Calibri"/>
          <w:sz w:val="22"/>
          <w:szCs w:val="22"/>
        </w:rPr>
        <w:t>Praca m</w:t>
      </w:r>
      <w:r w:rsidR="00522394">
        <w:rPr>
          <w:rFonts w:ascii="Calibri" w:hAnsi="Calibri" w:cs="Calibri"/>
          <w:sz w:val="22"/>
          <w:szCs w:val="22"/>
        </w:rPr>
        <w:t xml:space="preserve">usi </w:t>
      </w:r>
      <w:r w:rsidRPr="00522394">
        <w:rPr>
          <w:rFonts w:ascii="Calibri" w:hAnsi="Calibri" w:cs="Calibri"/>
          <w:sz w:val="22"/>
          <w:szCs w:val="22"/>
        </w:rPr>
        <w:t>być wykonana samodzielnie</w:t>
      </w:r>
      <w:r w:rsidR="00522394">
        <w:rPr>
          <w:rFonts w:ascii="Calibri" w:hAnsi="Calibri" w:cs="Calibri"/>
          <w:sz w:val="22"/>
          <w:szCs w:val="22"/>
        </w:rPr>
        <w:t>,</w:t>
      </w:r>
      <w:r w:rsidRPr="00522394">
        <w:rPr>
          <w:rFonts w:ascii="Calibri" w:hAnsi="Calibri" w:cs="Calibri"/>
          <w:sz w:val="22"/>
          <w:szCs w:val="22"/>
        </w:rPr>
        <w:t xml:space="preserve"> przez pojedynczego autora.</w:t>
      </w:r>
      <w:r w:rsidR="00C76911" w:rsidRPr="00522394">
        <w:rPr>
          <w:rFonts w:ascii="Calibri" w:hAnsi="Calibri" w:cs="Calibri"/>
          <w:sz w:val="22"/>
          <w:szCs w:val="22"/>
        </w:rPr>
        <w:t xml:space="preserve"> Zabronione jest kopiowanie i pobieranie prac z jakichkolwiek źródeł.</w:t>
      </w:r>
      <w:r w:rsidR="00522394">
        <w:rPr>
          <w:rFonts w:ascii="Calibri" w:hAnsi="Calibri" w:cs="Calibri"/>
          <w:sz w:val="22"/>
          <w:szCs w:val="22"/>
        </w:rPr>
        <w:t xml:space="preserve"> </w:t>
      </w:r>
    </w:p>
    <w:p w14:paraId="38820FF3" w14:textId="16D745D3" w:rsidR="00632B6E" w:rsidRPr="00522394" w:rsidRDefault="00C76911" w:rsidP="00522394">
      <w:pPr>
        <w:pStyle w:val="04xlpa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22394">
        <w:rPr>
          <w:rFonts w:ascii="Calibri" w:hAnsi="Calibri" w:cs="Calibri"/>
          <w:sz w:val="22"/>
          <w:szCs w:val="22"/>
        </w:rPr>
        <w:br/>
      </w:r>
      <w:r w:rsidR="00632B6E" w:rsidRPr="00522394">
        <w:rPr>
          <w:rFonts w:ascii="Calibri" w:hAnsi="Calibri" w:cs="Calibri"/>
          <w:b/>
          <w:sz w:val="22"/>
          <w:szCs w:val="22"/>
        </w:rPr>
        <w:t>IV. Uczestnicy</w:t>
      </w:r>
      <w:r w:rsidR="00632B6E" w:rsidRPr="00522394">
        <w:rPr>
          <w:rFonts w:ascii="Calibri" w:hAnsi="Calibri" w:cs="Calibri"/>
          <w:sz w:val="22"/>
          <w:szCs w:val="22"/>
        </w:rPr>
        <w:t xml:space="preserve">: </w:t>
      </w:r>
    </w:p>
    <w:p w14:paraId="70AAAE32" w14:textId="604A7A7F" w:rsidR="00632B6E" w:rsidRPr="00522394" w:rsidRDefault="00632B6E" w:rsidP="00522394">
      <w:pPr>
        <w:spacing w:after="0"/>
        <w:jc w:val="both"/>
        <w:rPr>
          <w:rStyle w:val="Pogrubienie"/>
          <w:rFonts w:ascii="Calibri" w:hAnsi="Calibri" w:cs="Calibri"/>
          <w:b w:val="0"/>
        </w:rPr>
      </w:pPr>
      <w:r w:rsidRPr="00522394">
        <w:rPr>
          <w:rFonts w:ascii="Calibri" w:hAnsi="Calibri" w:cs="Calibri"/>
        </w:rPr>
        <w:t xml:space="preserve">W konkursie </w:t>
      </w:r>
      <w:r w:rsidRPr="00522394">
        <w:rPr>
          <w:rStyle w:val="Pogrubienie"/>
          <w:rFonts w:ascii="Calibri" w:hAnsi="Calibri" w:cs="Calibri"/>
          <w:b w:val="0"/>
        </w:rPr>
        <w:t xml:space="preserve">mogą wziąć udział dzieci i młodzież w wieku szkolnym od klasy I - VIII </w:t>
      </w:r>
      <w:r w:rsidRPr="00522394">
        <w:rPr>
          <w:rStyle w:val="Pogrubienie"/>
          <w:rFonts w:ascii="Calibri" w:hAnsi="Calibri" w:cs="Calibri"/>
          <w:b w:val="0"/>
        </w:rPr>
        <w:br/>
        <w:t xml:space="preserve">ze szczególnych uwzględnieniem </w:t>
      </w:r>
      <w:r w:rsidR="00C76911" w:rsidRPr="00522394">
        <w:rPr>
          <w:rStyle w:val="Pogrubienie"/>
          <w:rFonts w:ascii="Calibri" w:hAnsi="Calibri" w:cs="Calibri"/>
          <w:b w:val="0"/>
        </w:rPr>
        <w:t xml:space="preserve">mieszkańców gminy Warlubie. </w:t>
      </w:r>
    </w:p>
    <w:p w14:paraId="354C4119" w14:textId="77777777" w:rsidR="00522394" w:rsidRDefault="00632B6E" w:rsidP="00522394">
      <w:pPr>
        <w:spacing w:after="0"/>
        <w:jc w:val="both"/>
        <w:rPr>
          <w:rFonts w:ascii="Calibri" w:hAnsi="Calibri" w:cs="Calibri"/>
        </w:rPr>
      </w:pPr>
      <w:r w:rsidRPr="00522394">
        <w:rPr>
          <w:rFonts w:ascii="Calibri" w:hAnsi="Calibri" w:cs="Calibri"/>
        </w:rPr>
        <w:t>Prace konkursowe będą oceniane w dwóch kategoriach wiekowych: klasy I - III, IV – VIII.</w:t>
      </w:r>
      <w:r w:rsidR="00522394" w:rsidRPr="00522394">
        <w:rPr>
          <w:rFonts w:ascii="Calibri" w:hAnsi="Calibri" w:cs="Calibri"/>
        </w:rPr>
        <w:t xml:space="preserve"> </w:t>
      </w:r>
    </w:p>
    <w:p w14:paraId="47B64084" w14:textId="496A3DCA" w:rsidR="00632B6E" w:rsidRPr="00522394" w:rsidRDefault="00522394" w:rsidP="00522394">
      <w:pPr>
        <w:spacing w:after="0"/>
        <w:jc w:val="both"/>
        <w:rPr>
          <w:rStyle w:val="Pogrubienie"/>
          <w:rFonts w:ascii="Calibri" w:hAnsi="Calibri" w:cs="Calibri"/>
          <w:b w:val="0"/>
          <w:bCs w:val="0"/>
        </w:rPr>
      </w:pPr>
      <w:r w:rsidRPr="00522394">
        <w:rPr>
          <w:rFonts w:ascii="Calibri" w:hAnsi="Calibri" w:cs="Calibri"/>
        </w:rPr>
        <w:br/>
      </w:r>
      <w:r w:rsidR="00632B6E" w:rsidRPr="00522394">
        <w:rPr>
          <w:rStyle w:val="Pogrubienie"/>
          <w:rFonts w:ascii="Calibri" w:hAnsi="Calibri" w:cs="Calibri"/>
        </w:rPr>
        <w:t>V. Warunki</w:t>
      </w:r>
      <w:r w:rsidR="00632B6E" w:rsidRPr="00522394">
        <w:rPr>
          <w:rStyle w:val="Pogrubienie"/>
          <w:rFonts w:ascii="Calibri" w:hAnsi="Calibri" w:cs="Calibri"/>
          <w:b w:val="0"/>
        </w:rPr>
        <w:t xml:space="preserve"> </w:t>
      </w:r>
      <w:r w:rsidR="00632B6E" w:rsidRPr="00522394">
        <w:rPr>
          <w:rStyle w:val="Pogrubienie"/>
          <w:rFonts w:ascii="Calibri" w:hAnsi="Calibri" w:cs="Calibri"/>
        </w:rPr>
        <w:t>uczestnictwa:</w:t>
      </w:r>
    </w:p>
    <w:p w14:paraId="1E6C150B" w14:textId="7AD9CAF4" w:rsidR="00C76911" w:rsidRPr="00522394" w:rsidRDefault="00C76911" w:rsidP="00522394">
      <w:pPr>
        <w:pStyle w:val="04xlpa"/>
        <w:spacing w:before="0" w:beforeAutospacing="0" w:after="0" w:afterAutospacing="0" w:line="276" w:lineRule="auto"/>
        <w:rPr>
          <w:rFonts w:ascii="Calibri" w:hAnsi="Calibri" w:cs="Calibri"/>
          <w:b/>
          <w:bCs/>
          <w:color w:val="444340"/>
          <w:spacing w:val="22"/>
          <w:sz w:val="22"/>
          <w:szCs w:val="22"/>
        </w:rPr>
      </w:pPr>
      <w:r w:rsidRPr="00522394">
        <w:rPr>
          <w:rStyle w:val="jsgrdq"/>
          <w:rFonts w:ascii="Calibri" w:hAnsi="Calibri" w:cs="Calibri"/>
          <w:b/>
          <w:bCs/>
          <w:color w:val="0070C0"/>
          <w:spacing w:val="22"/>
          <w:sz w:val="22"/>
          <w:szCs w:val="22"/>
        </w:rPr>
        <w:t xml:space="preserve">Prace konkursowe </w:t>
      </w:r>
      <w:r w:rsidRPr="00522394">
        <w:rPr>
          <w:rFonts w:ascii="Calibri" w:hAnsi="Calibri" w:cs="Calibri"/>
          <w:b/>
          <w:bCs/>
          <w:color w:val="0070C0"/>
          <w:sz w:val="22"/>
          <w:szCs w:val="22"/>
        </w:rPr>
        <w:t xml:space="preserve">do </w:t>
      </w:r>
      <w:r w:rsidRPr="00522394">
        <w:rPr>
          <w:rFonts w:ascii="Calibri" w:hAnsi="Calibri" w:cs="Calibri"/>
          <w:b/>
          <w:bCs/>
          <w:color w:val="0070C0"/>
          <w:sz w:val="22"/>
          <w:szCs w:val="22"/>
          <w:u w:val="single"/>
        </w:rPr>
        <w:t xml:space="preserve">31. 05. 2020 r. </w:t>
      </w:r>
      <w:r w:rsidRPr="00522394">
        <w:rPr>
          <w:rStyle w:val="jsgrdq"/>
          <w:rFonts w:ascii="Calibri" w:hAnsi="Calibri" w:cs="Calibri"/>
          <w:b/>
          <w:bCs/>
          <w:color w:val="0070C0"/>
          <w:spacing w:val="22"/>
          <w:sz w:val="22"/>
          <w:szCs w:val="22"/>
        </w:rPr>
        <w:t xml:space="preserve">można dostarczyć </w:t>
      </w:r>
      <w:r w:rsidRPr="00522394">
        <w:rPr>
          <w:rFonts w:ascii="Calibri" w:hAnsi="Calibri" w:cs="Calibri"/>
          <w:b/>
          <w:bCs/>
          <w:color w:val="0070C0"/>
          <w:spacing w:val="22"/>
          <w:sz w:val="22"/>
          <w:szCs w:val="22"/>
        </w:rPr>
        <w:t xml:space="preserve"> </w:t>
      </w:r>
      <w:r w:rsidRPr="00522394">
        <w:rPr>
          <w:rStyle w:val="jsgrdq"/>
          <w:rFonts w:ascii="Calibri" w:hAnsi="Calibri" w:cs="Calibri"/>
          <w:b/>
          <w:bCs/>
          <w:color w:val="0070C0"/>
          <w:spacing w:val="22"/>
          <w:sz w:val="22"/>
          <w:szCs w:val="22"/>
        </w:rPr>
        <w:t xml:space="preserve">na kilka sposobów: </w:t>
      </w:r>
    </w:p>
    <w:p w14:paraId="6B8C4999" w14:textId="75FD8DB0" w:rsidR="00522394" w:rsidRPr="00522394" w:rsidRDefault="00522394" w:rsidP="00522394">
      <w:pPr>
        <w:spacing w:after="0"/>
        <w:rPr>
          <w:rFonts w:ascii="Calibri" w:hAnsi="Calibri" w:cs="Calibri"/>
        </w:rPr>
      </w:pPr>
      <w:r w:rsidRPr="00522394">
        <w:rPr>
          <w:rFonts w:ascii="Calibri" w:hAnsi="Calibri" w:cs="Calibri"/>
        </w:rPr>
        <w:t>- wykonać zdjęcie pracy (mile widziane zdjęcia również z etapów jej tworzenia, zdjęcie pracy musi być czytelne i wyraźne)</w:t>
      </w:r>
      <w:r>
        <w:rPr>
          <w:rFonts w:ascii="Calibri" w:hAnsi="Calibri" w:cs="Calibri"/>
        </w:rPr>
        <w:t>,</w:t>
      </w:r>
    </w:p>
    <w:p w14:paraId="7FF06944" w14:textId="57349E30" w:rsidR="00522394" w:rsidRPr="00522394" w:rsidRDefault="00522394" w:rsidP="00522394">
      <w:pPr>
        <w:spacing w:after="0"/>
        <w:rPr>
          <w:rFonts w:ascii="Calibri" w:hAnsi="Calibri" w:cs="Calibri"/>
        </w:rPr>
      </w:pPr>
      <w:r w:rsidRPr="00522394">
        <w:rPr>
          <w:rFonts w:ascii="Calibri" w:hAnsi="Calibri" w:cs="Calibri"/>
        </w:rPr>
        <w:t>- lub we wiadomości prywatnej Facebook – Gminna Biblioteka Publiczna w Warlubiu</w:t>
      </w:r>
      <w:r>
        <w:rPr>
          <w:rFonts w:ascii="Calibri" w:hAnsi="Calibri" w:cs="Calibri"/>
        </w:rPr>
        <w:t>,</w:t>
      </w:r>
      <w:r w:rsidRPr="00522394">
        <w:rPr>
          <w:rFonts w:ascii="Calibri" w:hAnsi="Calibri" w:cs="Calibri"/>
        </w:rPr>
        <w:br/>
        <w:t>- listownie na adres:</w:t>
      </w:r>
      <w:r w:rsidRPr="00522394">
        <w:rPr>
          <w:rFonts w:ascii="Calibri" w:hAnsi="Calibri" w:cs="Calibri"/>
        </w:rPr>
        <w:br/>
        <w:t xml:space="preserve">Gminna Biblioteka Publiczna w Warlubiu </w:t>
      </w:r>
      <w:r w:rsidRPr="00522394">
        <w:rPr>
          <w:rFonts w:ascii="Calibri" w:hAnsi="Calibri" w:cs="Calibri"/>
        </w:rPr>
        <w:br/>
        <w:t>ul. Bąkowska 12, 86 – 160 Warlubie, z dopiskiem „konkurs”</w:t>
      </w:r>
      <w:r w:rsidRPr="00522394">
        <w:rPr>
          <w:rFonts w:ascii="Calibri" w:hAnsi="Calibri" w:cs="Calibri"/>
        </w:rPr>
        <w:br/>
        <w:t>- lub osobiście do siedziby Bibliotek</w:t>
      </w:r>
      <w:r>
        <w:rPr>
          <w:rFonts w:ascii="Calibri" w:hAnsi="Calibri" w:cs="Calibri"/>
        </w:rPr>
        <w:t>:</w:t>
      </w:r>
      <w:r w:rsidRPr="00522394">
        <w:rPr>
          <w:rFonts w:ascii="Calibri" w:hAnsi="Calibri" w:cs="Calibri"/>
        </w:rPr>
        <w:t xml:space="preserve"> w Warlubiu, we Wielkim Komorsku i w Lipienkach.</w:t>
      </w:r>
    </w:p>
    <w:p w14:paraId="35D5D6EE" w14:textId="62AFE9BC" w:rsidR="00632B6E" w:rsidRPr="00522394" w:rsidRDefault="00C76911" w:rsidP="00522394">
      <w:pPr>
        <w:spacing w:after="0"/>
        <w:jc w:val="both"/>
        <w:rPr>
          <w:rFonts w:ascii="Calibri" w:eastAsia="Times New Roman" w:hAnsi="Calibri" w:cs="Calibri"/>
          <w:lang w:eastAsia="pl-PL"/>
        </w:rPr>
      </w:pPr>
      <w:r w:rsidRPr="00522394">
        <w:rPr>
          <w:rFonts w:ascii="Calibri" w:hAnsi="Calibri" w:cs="Calibri"/>
        </w:rPr>
        <w:t xml:space="preserve">Do każdej pracy musi być dołączona informacja </w:t>
      </w:r>
      <w:r w:rsidR="00632B6E" w:rsidRPr="00522394">
        <w:rPr>
          <w:rFonts w:ascii="Calibri" w:hAnsi="Calibri" w:cs="Calibri"/>
        </w:rPr>
        <w:t>z imieniem nazwiskiem autora, wiekiem</w:t>
      </w:r>
      <w:r w:rsidR="00522394">
        <w:rPr>
          <w:rFonts w:ascii="Calibri" w:hAnsi="Calibri" w:cs="Calibri"/>
        </w:rPr>
        <w:t xml:space="preserve">, </w:t>
      </w:r>
      <w:r w:rsidR="00632B6E" w:rsidRPr="00522394">
        <w:rPr>
          <w:rFonts w:ascii="Calibri" w:hAnsi="Calibri" w:cs="Calibri"/>
        </w:rPr>
        <w:t>nazwą szkoły bądź placówki, którą reprezentuje</w:t>
      </w:r>
      <w:r w:rsidRPr="00522394">
        <w:rPr>
          <w:rFonts w:ascii="Calibri" w:hAnsi="Calibri" w:cs="Calibri"/>
        </w:rPr>
        <w:t xml:space="preserve">, a także </w:t>
      </w:r>
      <w:r w:rsidR="00441F6F" w:rsidRPr="00522394">
        <w:rPr>
          <w:rFonts w:ascii="Calibri" w:hAnsi="Calibri" w:cs="Calibri"/>
        </w:rPr>
        <w:t xml:space="preserve">adres zamieszkania i numer telefonu do rodzica bądź opiekuna prawnego. </w:t>
      </w:r>
    </w:p>
    <w:p w14:paraId="67A32D2B" w14:textId="7F067C50" w:rsidR="00632B6E" w:rsidRPr="00522394" w:rsidRDefault="00632B6E" w:rsidP="00522394">
      <w:pPr>
        <w:spacing w:after="0"/>
        <w:jc w:val="both"/>
        <w:rPr>
          <w:rFonts w:ascii="Calibri" w:eastAsia="Times New Roman" w:hAnsi="Calibri" w:cs="Calibri"/>
          <w:lang w:eastAsia="pl-PL"/>
        </w:rPr>
      </w:pPr>
      <w:r w:rsidRPr="00522394">
        <w:rPr>
          <w:rFonts w:ascii="Calibri" w:eastAsia="Times New Roman" w:hAnsi="Calibri" w:cs="Calibri"/>
          <w:lang w:eastAsia="pl-PL"/>
        </w:rPr>
        <w:t>Prace dostarczone po wyżej wskazanym terminie, nie będą brane pod uwagę podczas oceny konkursowej.</w:t>
      </w:r>
    </w:p>
    <w:p w14:paraId="7A08BA1C" w14:textId="77777777" w:rsidR="00632B6E" w:rsidRPr="00522394" w:rsidRDefault="00632B6E" w:rsidP="00522394">
      <w:pPr>
        <w:spacing w:after="0"/>
        <w:jc w:val="both"/>
        <w:rPr>
          <w:rStyle w:val="Pogrubienie"/>
          <w:rFonts w:ascii="Calibri" w:hAnsi="Calibri" w:cs="Calibri"/>
        </w:rPr>
      </w:pPr>
      <w:r w:rsidRPr="00522394">
        <w:rPr>
          <w:rFonts w:ascii="Calibri" w:hAnsi="Calibri" w:cs="Calibri"/>
        </w:rPr>
        <w:br/>
      </w:r>
      <w:r w:rsidRPr="00522394">
        <w:rPr>
          <w:rStyle w:val="Pogrubienie"/>
          <w:rFonts w:ascii="Calibri" w:hAnsi="Calibri" w:cs="Calibri"/>
        </w:rPr>
        <w:t>VI. OCENA WYKONANIA, NAGRODY:</w:t>
      </w:r>
    </w:p>
    <w:p w14:paraId="3BD8CF2A" w14:textId="7C544F1A" w:rsidR="00632B6E" w:rsidRPr="00522394" w:rsidRDefault="00632B6E" w:rsidP="00522394">
      <w:pPr>
        <w:spacing w:after="0"/>
        <w:jc w:val="both"/>
        <w:rPr>
          <w:rFonts w:ascii="Calibri" w:hAnsi="Calibri" w:cs="Calibri"/>
        </w:rPr>
      </w:pPr>
      <w:r w:rsidRPr="00522394">
        <w:rPr>
          <w:rFonts w:ascii="Calibri" w:hAnsi="Calibri" w:cs="Calibri"/>
          <w:color w:val="000000"/>
        </w:rPr>
        <w:t>Oceny prac konkursowych dokona Komisja Konkursowa. Komisja przy ocenie będzie brała pod uwagę takie elementy jak:</w:t>
      </w:r>
      <w:r w:rsidRPr="00522394">
        <w:rPr>
          <w:rFonts w:ascii="Calibri" w:hAnsi="Calibri" w:cs="Calibri"/>
        </w:rPr>
        <w:t xml:space="preserve"> zgodność pracy z tematyką konkursu i sposób jego ujęcia, </w:t>
      </w:r>
      <w:r w:rsidR="00C76911" w:rsidRPr="00522394">
        <w:rPr>
          <w:rFonts w:ascii="Calibri" w:hAnsi="Calibri" w:cs="Calibri"/>
        </w:rPr>
        <w:t xml:space="preserve">kreatywność, pomysłowość, </w:t>
      </w:r>
      <w:r w:rsidR="00C76911" w:rsidRPr="00522394">
        <w:rPr>
          <w:rFonts w:ascii="Calibri" w:hAnsi="Calibri" w:cs="Calibri"/>
        </w:rPr>
        <w:t xml:space="preserve">oryginalność i </w:t>
      </w:r>
      <w:r w:rsidRPr="00522394">
        <w:rPr>
          <w:rFonts w:ascii="Calibri" w:hAnsi="Calibri" w:cs="Calibri"/>
        </w:rPr>
        <w:t>technikę i estetykę wykonania, a także kompozycję, kolorystykę</w:t>
      </w:r>
      <w:r w:rsidR="00C76911" w:rsidRPr="00522394">
        <w:rPr>
          <w:rFonts w:ascii="Calibri" w:hAnsi="Calibri" w:cs="Calibri"/>
        </w:rPr>
        <w:t>.</w:t>
      </w:r>
      <w:r w:rsidRPr="00522394">
        <w:rPr>
          <w:rFonts w:ascii="Calibri" w:hAnsi="Calibri" w:cs="Calibri"/>
        </w:rPr>
        <w:t xml:space="preserve"> </w:t>
      </w:r>
    </w:p>
    <w:p w14:paraId="07905601" w14:textId="77777777" w:rsidR="00632B6E" w:rsidRPr="00522394" w:rsidRDefault="00632B6E" w:rsidP="00522394">
      <w:pPr>
        <w:spacing w:after="0"/>
        <w:jc w:val="both"/>
        <w:rPr>
          <w:rFonts w:ascii="Calibri" w:eastAsia="Times New Roman" w:hAnsi="Calibri" w:cs="Calibri"/>
          <w:lang w:eastAsia="pl-PL"/>
        </w:rPr>
      </w:pPr>
      <w:r w:rsidRPr="00522394">
        <w:rPr>
          <w:rFonts w:ascii="Calibri" w:hAnsi="Calibri" w:cs="Calibri"/>
          <w:color w:val="000000"/>
        </w:rPr>
        <w:t xml:space="preserve">Decyzja komisji konkursowej jest ostateczna i nie przysługuje od niej odwołanie. Z posiedzenia komisji konkursowej zostanie sporządzony protokół. </w:t>
      </w:r>
    </w:p>
    <w:p w14:paraId="47400C60" w14:textId="771B198B" w:rsidR="00632B6E" w:rsidRPr="00522394" w:rsidRDefault="00632B6E" w:rsidP="00522394">
      <w:pPr>
        <w:spacing w:after="0"/>
        <w:jc w:val="both"/>
        <w:rPr>
          <w:rFonts w:ascii="Calibri" w:hAnsi="Calibri" w:cs="Calibri"/>
        </w:rPr>
      </w:pPr>
      <w:r w:rsidRPr="00522394">
        <w:rPr>
          <w:rStyle w:val="Pogrubienie"/>
          <w:rFonts w:ascii="Calibri" w:hAnsi="Calibri" w:cs="Calibri"/>
          <w:b w:val="0"/>
        </w:rPr>
        <w:lastRenderedPageBreak/>
        <w:t xml:space="preserve">Organizatorzy przewidują nagrody rzeczowe dla laureatów w poszczególnych kategoriach i drobne upominki dla </w:t>
      </w:r>
      <w:r w:rsidR="00C76911" w:rsidRPr="00522394">
        <w:rPr>
          <w:rStyle w:val="Pogrubienie"/>
          <w:rFonts w:ascii="Calibri" w:hAnsi="Calibri" w:cs="Calibri"/>
          <w:b w:val="0"/>
        </w:rPr>
        <w:t xml:space="preserve">wszystkich </w:t>
      </w:r>
      <w:r w:rsidRPr="00522394">
        <w:rPr>
          <w:rStyle w:val="Pogrubienie"/>
          <w:rFonts w:ascii="Calibri" w:hAnsi="Calibri" w:cs="Calibri"/>
          <w:b w:val="0"/>
        </w:rPr>
        <w:t>uczestników konkursu.</w:t>
      </w:r>
    </w:p>
    <w:p w14:paraId="7F279890" w14:textId="77777777" w:rsidR="00632B6E" w:rsidRPr="00522394" w:rsidRDefault="00632B6E" w:rsidP="00522394">
      <w:pPr>
        <w:spacing w:after="0"/>
        <w:jc w:val="both"/>
        <w:rPr>
          <w:rFonts w:ascii="Calibri" w:hAnsi="Calibri" w:cs="Calibri"/>
          <w:b/>
        </w:rPr>
      </w:pPr>
    </w:p>
    <w:p w14:paraId="2D14B66A" w14:textId="77777777" w:rsidR="00632B6E" w:rsidRPr="00522394" w:rsidRDefault="00632B6E" w:rsidP="00522394">
      <w:pPr>
        <w:spacing w:after="0"/>
        <w:rPr>
          <w:rFonts w:ascii="Calibri" w:hAnsi="Calibri" w:cs="Calibri"/>
          <w:b/>
          <w:bCs/>
          <w:color w:val="000000"/>
        </w:rPr>
      </w:pPr>
      <w:r w:rsidRPr="00522394">
        <w:rPr>
          <w:rFonts w:ascii="Calibri" w:hAnsi="Calibri" w:cs="Calibri"/>
          <w:b/>
          <w:bCs/>
          <w:color w:val="000000"/>
        </w:rPr>
        <w:t>VII. DATA I MIEJSCE ROZSTRZYGNIĘCIA KONKURSU:</w:t>
      </w:r>
    </w:p>
    <w:p w14:paraId="427EA9B2" w14:textId="7B9F2D90" w:rsidR="00522394" w:rsidRDefault="00632B6E" w:rsidP="00B05B4A">
      <w:pPr>
        <w:pStyle w:val="04xlpa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522394">
        <w:rPr>
          <w:rFonts w:ascii="Calibri" w:hAnsi="Calibri" w:cs="Calibri"/>
          <w:sz w:val="22"/>
          <w:szCs w:val="22"/>
        </w:rPr>
        <w:t xml:space="preserve">Ogłoszenie wyników konkursu </w:t>
      </w:r>
      <w:r w:rsidR="00C76911" w:rsidRPr="00522394">
        <w:rPr>
          <w:rFonts w:ascii="Calibri" w:hAnsi="Calibri" w:cs="Calibri"/>
          <w:sz w:val="22"/>
          <w:szCs w:val="22"/>
        </w:rPr>
        <w:t>nastąpi na</w:t>
      </w:r>
      <w:r w:rsidR="00522394">
        <w:rPr>
          <w:rFonts w:ascii="Calibri" w:hAnsi="Calibri" w:cs="Calibri"/>
          <w:sz w:val="22"/>
          <w:szCs w:val="22"/>
        </w:rPr>
        <w:t xml:space="preserve"> profilu Facebook – Gminna Biblioteka Publiczna w Warlubiu oraz na stronie internetowej: </w:t>
      </w:r>
      <w:hyperlink r:id="rId7" w:history="1">
        <w:r w:rsidR="00522394" w:rsidRPr="0059358C">
          <w:rPr>
            <w:rStyle w:val="Hipercze"/>
            <w:rFonts w:ascii="Calibri" w:hAnsi="Calibri" w:cs="Calibri"/>
            <w:sz w:val="22"/>
            <w:szCs w:val="22"/>
          </w:rPr>
          <w:t>www.gbpwarlubie.naszabiblioteka.com</w:t>
        </w:r>
      </w:hyperlink>
      <w:r w:rsidR="00522394">
        <w:rPr>
          <w:rFonts w:ascii="Calibri" w:hAnsi="Calibri" w:cs="Calibri"/>
          <w:sz w:val="22"/>
          <w:szCs w:val="22"/>
        </w:rPr>
        <w:t xml:space="preserve">, oraz </w:t>
      </w:r>
      <w:hyperlink r:id="rId8" w:history="1">
        <w:r w:rsidR="00522394" w:rsidRPr="0059358C">
          <w:rPr>
            <w:rStyle w:val="Hipercze"/>
            <w:rFonts w:ascii="Calibri" w:hAnsi="Calibri" w:cs="Calibri"/>
            <w:sz w:val="22"/>
            <w:szCs w:val="22"/>
          </w:rPr>
          <w:t>www.warlubie.pl</w:t>
        </w:r>
      </w:hyperlink>
      <w:r w:rsidR="00522394">
        <w:rPr>
          <w:rFonts w:ascii="Calibri" w:hAnsi="Calibri" w:cs="Calibri"/>
          <w:sz w:val="22"/>
          <w:szCs w:val="22"/>
        </w:rPr>
        <w:t>.</w:t>
      </w:r>
    </w:p>
    <w:p w14:paraId="67B1CA37" w14:textId="02295277" w:rsidR="00522394" w:rsidRDefault="00522394" w:rsidP="00B05B4A">
      <w:pPr>
        <w:pStyle w:val="04xlpa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Sposób wręczenia i odbioru nagród, będzie ustalany osobiście z laureatami i ich rodzicami/</w:t>
      </w:r>
      <w:r w:rsidR="00B05B4A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 opiekunami prawnymi.</w:t>
      </w:r>
    </w:p>
    <w:p w14:paraId="0EA6BBC8" w14:textId="636F2C3E" w:rsidR="00632B6E" w:rsidRPr="00522394" w:rsidRDefault="00441F6F" w:rsidP="00522394">
      <w:pPr>
        <w:spacing w:after="0"/>
        <w:rPr>
          <w:rFonts w:ascii="Calibri" w:hAnsi="Calibri" w:cs="Calibri"/>
          <w:lang w:eastAsia="pl-PL"/>
        </w:rPr>
      </w:pPr>
      <w:r w:rsidRPr="00522394">
        <w:rPr>
          <w:rFonts w:ascii="Calibri" w:hAnsi="Calibri" w:cs="Calibri"/>
          <w:lang w:eastAsia="pl-PL"/>
        </w:rPr>
        <w:t xml:space="preserve">Przewidziane jest również zorganizowanie </w:t>
      </w:r>
      <w:r w:rsidR="00632B6E" w:rsidRPr="00522394">
        <w:rPr>
          <w:rFonts w:ascii="Calibri" w:hAnsi="Calibri" w:cs="Calibri"/>
          <w:lang w:eastAsia="pl-PL"/>
        </w:rPr>
        <w:t>wystaw</w:t>
      </w:r>
      <w:r w:rsidRPr="00522394">
        <w:rPr>
          <w:rFonts w:ascii="Calibri" w:hAnsi="Calibri" w:cs="Calibri"/>
          <w:lang w:eastAsia="pl-PL"/>
        </w:rPr>
        <w:t>y</w:t>
      </w:r>
      <w:r w:rsidR="00632B6E" w:rsidRPr="00522394">
        <w:rPr>
          <w:rFonts w:ascii="Calibri" w:hAnsi="Calibri" w:cs="Calibri"/>
          <w:lang w:eastAsia="pl-PL"/>
        </w:rPr>
        <w:t xml:space="preserve"> pokonkursow</w:t>
      </w:r>
      <w:r w:rsidRPr="00522394">
        <w:rPr>
          <w:rFonts w:ascii="Calibri" w:hAnsi="Calibri" w:cs="Calibri"/>
          <w:lang w:eastAsia="pl-PL"/>
        </w:rPr>
        <w:t>ej</w:t>
      </w:r>
      <w:r w:rsidR="00632B6E" w:rsidRPr="00522394">
        <w:rPr>
          <w:rFonts w:ascii="Calibri" w:hAnsi="Calibri" w:cs="Calibri"/>
          <w:lang w:eastAsia="pl-PL"/>
        </w:rPr>
        <w:t xml:space="preserve"> prac</w:t>
      </w:r>
      <w:r w:rsidRPr="00522394">
        <w:rPr>
          <w:rFonts w:ascii="Calibri" w:hAnsi="Calibri" w:cs="Calibri"/>
          <w:lang w:eastAsia="pl-PL"/>
        </w:rPr>
        <w:t>.</w:t>
      </w:r>
    </w:p>
    <w:p w14:paraId="2D7E8EC5" w14:textId="77777777" w:rsidR="00632B6E" w:rsidRPr="00522394" w:rsidRDefault="00632B6E" w:rsidP="00522394">
      <w:pPr>
        <w:spacing w:after="0"/>
        <w:jc w:val="both"/>
        <w:rPr>
          <w:rFonts w:ascii="Calibri" w:hAnsi="Calibri" w:cs="Calibri"/>
          <w:b/>
        </w:rPr>
      </w:pPr>
      <w:r w:rsidRPr="00522394">
        <w:rPr>
          <w:rFonts w:ascii="Calibri" w:hAnsi="Calibri" w:cs="Calibri"/>
          <w:b/>
        </w:rPr>
        <w:br/>
        <w:t>VIII. POSTANOWIENIA KOŃCOWE:</w:t>
      </w:r>
    </w:p>
    <w:p w14:paraId="6B37EE5C" w14:textId="0AA4A84E" w:rsidR="00632B6E" w:rsidRPr="00522394" w:rsidRDefault="00632B6E" w:rsidP="00522394">
      <w:pPr>
        <w:spacing w:after="0"/>
        <w:jc w:val="both"/>
        <w:rPr>
          <w:rFonts w:ascii="Calibri" w:hAnsi="Calibri" w:cs="Calibri"/>
        </w:rPr>
      </w:pPr>
      <w:r w:rsidRPr="00522394">
        <w:rPr>
          <w:rFonts w:ascii="Calibri" w:hAnsi="Calibri" w:cs="Calibri"/>
        </w:rPr>
        <w:t>1</w:t>
      </w:r>
      <w:r w:rsidRPr="00522394">
        <w:rPr>
          <w:rFonts w:ascii="Calibri" w:hAnsi="Calibri" w:cs="Calibri"/>
          <w:color w:val="000000"/>
        </w:rPr>
        <w:t xml:space="preserve">. </w:t>
      </w:r>
      <w:r w:rsidR="00441F6F" w:rsidRPr="00522394">
        <w:rPr>
          <w:rFonts w:ascii="Calibri" w:hAnsi="Calibri" w:cs="Calibri"/>
        </w:rPr>
        <w:t xml:space="preserve">Uczestnictwo w konkursie jest </w:t>
      </w:r>
      <w:r w:rsidRPr="00522394">
        <w:rPr>
          <w:rFonts w:ascii="Calibri" w:hAnsi="Calibri" w:cs="Calibri"/>
        </w:rPr>
        <w:t xml:space="preserve"> równoznaczne z zaakceptowaniem powyższego regulaminu przez uczestników i ich rodziców</w:t>
      </w:r>
      <w:r w:rsidR="00441F6F" w:rsidRPr="00522394">
        <w:rPr>
          <w:rFonts w:ascii="Calibri" w:hAnsi="Calibri" w:cs="Calibri"/>
        </w:rPr>
        <w:t xml:space="preserve"> i opiekunów.</w:t>
      </w:r>
    </w:p>
    <w:p w14:paraId="5BC0349C" w14:textId="77777777" w:rsidR="00632B6E" w:rsidRPr="00522394" w:rsidRDefault="00632B6E" w:rsidP="00522394">
      <w:pPr>
        <w:spacing w:after="0"/>
        <w:jc w:val="both"/>
        <w:rPr>
          <w:rFonts w:ascii="Calibri" w:hAnsi="Calibri" w:cs="Calibri"/>
          <w:color w:val="000000"/>
        </w:rPr>
      </w:pPr>
      <w:r w:rsidRPr="00522394">
        <w:rPr>
          <w:rFonts w:ascii="Calibri" w:hAnsi="Calibri" w:cs="Calibri"/>
          <w:color w:val="000000"/>
        </w:rPr>
        <w:t>2. Organizator zastrzega sobie prawo do opublikowania imion, nazwisk, zdjęć oraz informacji</w:t>
      </w:r>
      <w:r w:rsidRPr="00522394">
        <w:rPr>
          <w:rFonts w:ascii="Calibri" w:hAnsi="Calibri" w:cs="Calibri"/>
          <w:color w:val="000000"/>
        </w:rPr>
        <w:br/>
        <w:t>o zwycięzcach i uczestnikach konkursu, w swoich materiałach i kampaniach promocyjnych.</w:t>
      </w:r>
    </w:p>
    <w:p w14:paraId="77AF21CE" w14:textId="742B749B" w:rsidR="00632B6E" w:rsidRPr="00522394" w:rsidRDefault="00632B6E" w:rsidP="00522394">
      <w:pPr>
        <w:spacing w:after="0"/>
        <w:jc w:val="both"/>
        <w:rPr>
          <w:rFonts w:ascii="Calibri" w:hAnsi="Calibri" w:cs="Calibri"/>
          <w:lang w:eastAsia="pl-PL"/>
        </w:rPr>
      </w:pPr>
      <w:r w:rsidRPr="00522394">
        <w:rPr>
          <w:rFonts w:ascii="Calibri" w:hAnsi="Calibri" w:cs="Calibri"/>
          <w:color w:val="000000"/>
        </w:rPr>
        <w:t xml:space="preserve">3. </w:t>
      </w:r>
      <w:r w:rsidRPr="00522394">
        <w:rPr>
          <w:rFonts w:ascii="Calibri" w:hAnsi="Calibri" w:cs="Calibri"/>
          <w:lang w:eastAsia="pl-PL"/>
        </w:rPr>
        <w:t xml:space="preserve">Dane osobowe </w:t>
      </w:r>
      <w:r w:rsidR="00B05B4A">
        <w:rPr>
          <w:rFonts w:ascii="Calibri" w:hAnsi="Calibri" w:cs="Calibri"/>
          <w:lang w:eastAsia="pl-PL"/>
        </w:rPr>
        <w:t>u</w:t>
      </w:r>
      <w:r w:rsidRPr="00522394">
        <w:rPr>
          <w:rFonts w:ascii="Calibri" w:hAnsi="Calibri" w:cs="Calibri"/>
          <w:lang w:eastAsia="pl-PL"/>
        </w:rPr>
        <w:t xml:space="preserve">czestników </w:t>
      </w:r>
      <w:r w:rsidR="00B05B4A">
        <w:rPr>
          <w:rFonts w:ascii="Calibri" w:hAnsi="Calibri" w:cs="Calibri"/>
          <w:lang w:eastAsia="pl-PL"/>
        </w:rPr>
        <w:t>k</w:t>
      </w:r>
      <w:r w:rsidRPr="00522394">
        <w:rPr>
          <w:rFonts w:ascii="Calibri" w:hAnsi="Calibri" w:cs="Calibri"/>
          <w:lang w:eastAsia="pl-PL"/>
        </w:rPr>
        <w:t xml:space="preserve">onkursu podlegają ochronie zgodnie z Ustawą z dn. 29 sierpnia 1997 r. o ochronie danych osobowych (Dz. U. z 2002 r., nr 101, poz. 926 z </w:t>
      </w:r>
      <w:proofErr w:type="spellStart"/>
      <w:r w:rsidRPr="00522394">
        <w:rPr>
          <w:rFonts w:ascii="Calibri" w:hAnsi="Calibri" w:cs="Calibri"/>
          <w:lang w:eastAsia="pl-PL"/>
        </w:rPr>
        <w:t>późn</w:t>
      </w:r>
      <w:proofErr w:type="spellEnd"/>
      <w:r w:rsidRPr="00522394">
        <w:rPr>
          <w:rFonts w:ascii="Calibri" w:hAnsi="Calibri" w:cs="Calibri"/>
          <w:lang w:eastAsia="pl-PL"/>
        </w:rPr>
        <w:t xml:space="preserve">. zm.) oraz zbierane są  </w:t>
      </w:r>
      <w:r w:rsidR="00B05B4A">
        <w:rPr>
          <w:rFonts w:ascii="Calibri" w:hAnsi="Calibri" w:cs="Calibri"/>
          <w:lang w:eastAsia="pl-PL"/>
        </w:rPr>
        <w:br/>
      </w:r>
      <w:r w:rsidRPr="00522394">
        <w:rPr>
          <w:rFonts w:ascii="Calibri" w:hAnsi="Calibri" w:cs="Calibri"/>
          <w:lang w:eastAsia="pl-PL"/>
        </w:rPr>
        <w:t xml:space="preserve">i przetwarzane wyłącznie na potrzeby przeprowadzenia Konkursu tj. w celu wyłonienia </w:t>
      </w:r>
      <w:r w:rsidR="00B05B4A">
        <w:rPr>
          <w:rFonts w:ascii="Calibri" w:hAnsi="Calibri" w:cs="Calibri"/>
          <w:lang w:eastAsia="pl-PL"/>
        </w:rPr>
        <w:t>z</w:t>
      </w:r>
      <w:r w:rsidRPr="00522394">
        <w:rPr>
          <w:rFonts w:ascii="Calibri" w:hAnsi="Calibri" w:cs="Calibri"/>
          <w:lang w:eastAsia="pl-PL"/>
        </w:rPr>
        <w:t xml:space="preserve">wycięzców, ogłoszenia wyników oraz nagrodzenia </w:t>
      </w:r>
      <w:r w:rsidR="00B05B4A">
        <w:rPr>
          <w:rFonts w:ascii="Calibri" w:hAnsi="Calibri" w:cs="Calibri"/>
          <w:lang w:eastAsia="pl-PL"/>
        </w:rPr>
        <w:t>l</w:t>
      </w:r>
      <w:r w:rsidRPr="00522394">
        <w:rPr>
          <w:rFonts w:ascii="Calibri" w:hAnsi="Calibri" w:cs="Calibri"/>
          <w:lang w:eastAsia="pl-PL"/>
        </w:rPr>
        <w:t>aureatów. Uczestnikom przysługuje prawo dostępu do treści swoich danych oraz ich poprawiania. Podanie danych osobowych (imię, nazwisko, adres do korespondencji, telefon kontaktowy) jest dobrowolne, lecz niezbędne dla potrzeb przeprowadzenia Konkursu.</w:t>
      </w:r>
    </w:p>
    <w:p w14:paraId="42B96A44" w14:textId="238C5751" w:rsidR="00441F6F" w:rsidRPr="00522394" w:rsidRDefault="00632B6E" w:rsidP="00B05B4A">
      <w:pPr>
        <w:pStyle w:val="04xlpa"/>
        <w:spacing w:before="0" w:beforeAutospacing="0" w:after="0" w:afterAutospacing="0" w:line="276" w:lineRule="auto"/>
        <w:jc w:val="both"/>
        <w:rPr>
          <w:rStyle w:val="jsgrdq"/>
          <w:rFonts w:ascii="Calibri" w:hAnsi="Calibri" w:cs="Calibri"/>
          <w:color w:val="444340"/>
          <w:spacing w:val="22"/>
          <w:sz w:val="22"/>
          <w:szCs w:val="22"/>
        </w:rPr>
      </w:pPr>
      <w:r w:rsidRPr="00522394">
        <w:rPr>
          <w:rFonts w:ascii="Calibri" w:hAnsi="Calibri" w:cs="Calibri"/>
          <w:color w:val="000000"/>
          <w:sz w:val="22"/>
          <w:szCs w:val="22"/>
        </w:rPr>
        <w:t xml:space="preserve">4. Regulamin konkursu udostępniony jest do wglądu w siedzibie organizatora, </w:t>
      </w:r>
      <w:r w:rsidR="00441F6F" w:rsidRPr="00522394">
        <w:rPr>
          <w:rFonts w:ascii="Calibri" w:hAnsi="Calibri" w:cs="Calibri"/>
          <w:color w:val="000000"/>
          <w:sz w:val="22"/>
          <w:szCs w:val="22"/>
        </w:rPr>
        <w:t xml:space="preserve">a także na stronie internetowej </w:t>
      </w:r>
      <w:hyperlink r:id="rId9" w:history="1">
        <w:r w:rsidR="00441F6F" w:rsidRPr="00522394">
          <w:rPr>
            <w:rStyle w:val="Hipercze"/>
            <w:rFonts w:ascii="Calibri" w:hAnsi="Calibri" w:cs="Calibri"/>
            <w:spacing w:val="22"/>
            <w:sz w:val="22"/>
            <w:szCs w:val="22"/>
          </w:rPr>
          <w:t>www.gbpwarlubie.naszabiblioteka.com</w:t>
        </w:r>
      </w:hyperlink>
      <w:r w:rsidR="00441F6F" w:rsidRPr="00522394">
        <w:rPr>
          <w:rStyle w:val="jsgrdq"/>
          <w:rFonts w:ascii="Calibri" w:hAnsi="Calibri" w:cs="Calibri"/>
          <w:color w:val="444340"/>
          <w:spacing w:val="22"/>
          <w:sz w:val="22"/>
          <w:szCs w:val="22"/>
        </w:rPr>
        <w:t xml:space="preserve"> oraz </w:t>
      </w:r>
      <w:hyperlink r:id="rId10" w:history="1">
        <w:r w:rsidR="00441F6F" w:rsidRPr="00522394">
          <w:rPr>
            <w:rStyle w:val="Hipercze"/>
            <w:rFonts w:ascii="Calibri" w:hAnsi="Calibri" w:cs="Calibri"/>
            <w:spacing w:val="22"/>
            <w:sz w:val="22"/>
            <w:szCs w:val="22"/>
            <w:u w:val="none"/>
          </w:rPr>
          <w:t>www.warlubie.pl</w:t>
        </w:r>
      </w:hyperlink>
      <w:r w:rsidR="00441F6F" w:rsidRPr="00522394">
        <w:rPr>
          <w:rStyle w:val="jsgrdq"/>
          <w:rFonts w:ascii="Calibri" w:hAnsi="Calibri" w:cs="Calibri"/>
          <w:color w:val="444340"/>
          <w:spacing w:val="22"/>
          <w:sz w:val="22"/>
          <w:szCs w:val="22"/>
        </w:rPr>
        <w:t>.</w:t>
      </w:r>
    </w:p>
    <w:p w14:paraId="5EB16C11" w14:textId="77777777" w:rsidR="00632B6E" w:rsidRPr="00522394" w:rsidRDefault="00632B6E" w:rsidP="00B05B4A">
      <w:pPr>
        <w:spacing w:after="0"/>
        <w:jc w:val="both"/>
        <w:rPr>
          <w:rFonts w:ascii="Calibri" w:hAnsi="Calibri" w:cs="Calibri"/>
        </w:rPr>
      </w:pPr>
      <w:r w:rsidRPr="00522394">
        <w:rPr>
          <w:rFonts w:ascii="Calibri" w:hAnsi="Calibri" w:cs="Calibri"/>
          <w:color w:val="000000"/>
        </w:rPr>
        <w:t xml:space="preserve">5. </w:t>
      </w:r>
      <w:r w:rsidRPr="00522394">
        <w:rPr>
          <w:rFonts w:ascii="Calibri" w:hAnsi="Calibri" w:cs="Calibri"/>
        </w:rPr>
        <w:t xml:space="preserve">Wszelkie sprawy sporne rozpatruje organizator konkursu w porozumieniu z przewodniczącym jury. </w:t>
      </w:r>
    </w:p>
    <w:p w14:paraId="578BB4D2" w14:textId="464583D0" w:rsidR="00632B6E" w:rsidRPr="00522394" w:rsidRDefault="00632B6E" w:rsidP="00B05B4A">
      <w:pPr>
        <w:spacing w:after="0"/>
        <w:jc w:val="both"/>
        <w:rPr>
          <w:rFonts w:ascii="Calibri" w:hAnsi="Calibri" w:cs="Calibri"/>
          <w:color w:val="000000"/>
        </w:rPr>
      </w:pPr>
      <w:r w:rsidRPr="00522394">
        <w:rPr>
          <w:rFonts w:ascii="Calibri" w:hAnsi="Calibri" w:cs="Calibri"/>
        </w:rPr>
        <w:t xml:space="preserve">6. </w:t>
      </w:r>
      <w:r w:rsidRPr="00522394">
        <w:rPr>
          <w:rFonts w:ascii="Calibri" w:hAnsi="Calibri" w:cs="Calibri"/>
          <w:color w:val="000000"/>
        </w:rPr>
        <w:t xml:space="preserve">Dodatkowych informacji udziela telefonicznie </w:t>
      </w:r>
      <w:r w:rsidR="00441F6F" w:rsidRPr="00522394">
        <w:rPr>
          <w:rFonts w:ascii="Calibri" w:hAnsi="Calibri" w:cs="Calibri"/>
          <w:color w:val="000000"/>
        </w:rPr>
        <w:t xml:space="preserve">kierownik Gminnej Biblioteki Publicznej w Warlubiu </w:t>
      </w:r>
      <w:r w:rsidR="00B05B4A">
        <w:rPr>
          <w:rFonts w:ascii="Calibri" w:hAnsi="Calibri" w:cs="Calibri"/>
          <w:color w:val="000000"/>
        </w:rPr>
        <w:br/>
      </w:r>
      <w:r w:rsidR="00441F6F" w:rsidRPr="00522394">
        <w:rPr>
          <w:rFonts w:ascii="Calibri" w:hAnsi="Calibri" w:cs="Calibri"/>
          <w:color w:val="000000"/>
        </w:rPr>
        <w:t>w godz. pracy poniedziałek – piątek 8:00 – 16:00 – 570 022 665</w:t>
      </w:r>
      <w:r w:rsidRPr="00522394">
        <w:rPr>
          <w:rFonts w:ascii="Calibri" w:hAnsi="Calibri" w:cs="Calibri"/>
          <w:color w:val="000000"/>
        </w:rPr>
        <w:t>.</w:t>
      </w:r>
    </w:p>
    <w:p w14:paraId="4E069403" w14:textId="77777777" w:rsidR="00ED6DEB" w:rsidRDefault="00ED6DEB"/>
    <w:sectPr w:rsidR="00ED6DE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42738" w14:textId="77777777" w:rsidR="00B32DCF" w:rsidRDefault="00B32DCF" w:rsidP="00441F6F">
      <w:pPr>
        <w:spacing w:after="0" w:line="240" w:lineRule="auto"/>
      </w:pPr>
      <w:r>
        <w:separator/>
      </w:r>
    </w:p>
  </w:endnote>
  <w:endnote w:type="continuationSeparator" w:id="0">
    <w:p w14:paraId="400CB521" w14:textId="77777777" w:rsidR="00B32DCF" w:rsidRDefault="00B32DCF" w:rsidP="00441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8556709"/>
      <w:docPartObj>
        <w:docPartGallery w:val="Page Numbers (Bottom of Page)"/>
        <w:docPartUnique/>
      </w:docPartObj>
    </w:sdtPr>
    <w:sdtContent>
      <w:p w14:paraId="48BBB160" w14:textId="38E67B56" w:rsidR="00441F6F" w:rsidRDefault="00441F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85D9FE" w14:textId="77777777" w:rsidR="00441F6F" w:rsidRDefault="00441F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5F581" w14:textId="77777777" w:rsidR="00B32DCF" w:rsidRDefault="00B32DCF" w:rsidP="00441F6F">
      <w:pPr>
        <w:spacing w:after="0" w:line="240" w:lineRule="auto"/>
      </w:pPr>
      <w:r>
        <w:separator/>
      </w:r>
    </w:p>
  </w:footnote>
  <w:footnote w:type="continuationSeparator" w:id="0">
    <w:p w14:paraId="46495E86" w14:textId="77777777" w:rsidR="00B32DCF" w:rsidRDefault="00B32DCF" w:rsidP="00441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B23D37"/>
    <w:multiLevelType w:val="hybridMultilevel"/>
    <w:tmpl w:val="6D467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6E"/>
    <w:rsid w:val="004359DA"/>
    <w:rsid w:val="00441F6F"/>
    <w:rsid w:val="004666CD"/>
    <w:rsid w:val="00522394"/>
    <w:rsid w:val="005B4291"/>
    <w:rsid w:val="00632B6E"/>
    <w:rsid w:val="0067475C"/>
    <w:rsid w:val="00B05B4A"/>
    <w:rsid w:val="00B32DCF"/>
    <w:rsid w:val="00C76911"/>
    <w:rsid w:val="00E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D94AA"/>
  <w15:chartTrackingRefBased/>
  <w15:docId w15:val="{8E0DA0BA-EB81-456F-9BC6-F1989555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B6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32B6E"/>
    <w:rPr>
      <w:b/>
      <w:bCs/>
    </w:rPr>
  </w:style>
  <w:style w:type="character" w:styleId="Hipercze">
    <w:name w:val="Hyperlink"/>
    <w:basedOn w:val="Domylnaczcionkaakapitu"/>
    <w:uiPriority w:val="99"/>
    <w:unhideWhenUsed/>
    <w:rsid w:val="00632B6E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632B6E"/>
    <w:pPr>
      <w:ind w:left="720"/>
      <w:contextualSpacing/>
    </w:pPr>
  </w:style>
  <w:style w:type="paragraph" w:customStyle="1" w:styleId="04xlpa">
    <w:name w:val="_04xlpa"/>
    <w:basedOn w:val="Normalny"/>
    <w:rsid w:val="0046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4666CD"/>
  </w:style>
  <w:style w:type="character" w:styleId="Nierozpoznanawzmianka">
    <w:name w:val="Unresolved Mention"/>
    <w:basedOn w:val="Domylnaczcionkaakapitu"/>
    <w:uiPriority w:val="99"/>
    <w:semiHidden/>
    <w:unhideWhenUsed/>
    <w:rsid w:val="00441F6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41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F6F"/>
  </w:style>
  <w:style w:type="paragraph" w:styleId="Stopka">
    <w:name w:val="footer"/>
    <w:basedOn w:val="Normalny"/>
    <w:link w:val="StopkaZnak"/>
    <w:uiPriority w:val="99"/>
    <w:unhideWhenUsed/>
    <w:rsid w:val="00441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5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lubi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bpwarlubie.naszabibliotek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warlub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bpwarlubie.naszabiblioteka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GOKPiR</dc:creator>
  <cp:keywords/>
  <dc:description/>
  <cp:lastModifiedBy>GOKPiR</cp:lastModifiedBy>
  <cp:revision>1</cp:revision>
  <cp:lastPrinted>2020-05-15T13:48:00Z</cp:lastPrinted>
  <dcterms:created xsi:type="dcterms:W3CDTF">2020-05-15T11:56:00Z</dcterms:created>
  <dcterms:modified xsi:type="dcterms:W3CDTF">2020-05-19T12:59:00Z</dcterms:modified>
</cp:coreProperties>
</file>